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1AB4F" w14:textId="4899A0C2" w:rsidR="000A6489" w:rsidRDefault="000A6489" w:rsidP="00F5617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>Pressemelding</w:t>
      </w:r>
    </w:p>
    <w:p w14:paraId="3E81C3B4" w14:textId="60912C69" w:rsidR="00F5617C" w:rsidRPr="00F5617C" w:rsidRDefault="00F5617C" w:rsidP="00F5617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</w:pPr>
      <w:r w:rsidRPr="00F5617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 xml:space="preserve">Fakkeltog for forfulgte kristne: 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>S</w:t>
      </w:r>
      <w:r w:rsidRPr="00F5617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>økelys på Nord-Korea</w:t>
      </w:r>
    </w:p>
    <w:p w14:paraId="5EF67199" w14:textId="7BCDDC0B" w:rsidR="000A6489" w:rsidRPr="000A6489" w:rsidRDefault="000A6489" w:rsidP="00F5617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lang w:eastAsia="nb-NO"/>
          <w14:ligatures w14:val="none"/>
        </w:rPr>
      </w:pPr>
      <w:r w:rsidRPr="000A6489">
        <w:rPr>
          <w:rFonts w:ascii="Times New Roman" w:eastAsia="Times New Roman" w:hAnsi="Times New Roman" w:cs="Times New Roman"/>
          <w:b/>
          <w:bCs/>
          <w:kern w:val="0"/>
          <w:lang w:eastAsia="nb-NO"/>
          <w14:ligatures w14:val="none"/>
        </w:rPr>
        <w:t xml:space="preserve">Mer enn 20 steder rundt om i Norge tennes det denne høsten fakler for forfulgte kristne. Årets fokus er situasjonen i Nord-Korea, som er det stedet i verden hvor det er vanskeligst å praktisere en kristen tro. </w:t>
      </w:r>
    </w:p>
    <w:p w14:paraId="4A57E6CB" w14:textId="629634DC" w:rsidR="000A6489" w:rsidRDefault="6C4C5D2B" w:rsidP="70267F7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I snart 20 år har </w:t>
      </w:r>
      <w:r w:rsidR="00FE7499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menigheter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 over hele Norge, i samarbeid med trosfrihetsorganisasjonen(e)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Åpne Dører 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(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og Stefanusalliansen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), arrangert I (sted) går toget fra (sted)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kl. 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(tidspunkt)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og til 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(sted),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der et opprop 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til støtte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for Nord-Koreas kristne blir lest opp.</w:t>
      </w:r>
    </w:p>
    <w:p w14:paraId="133DA117" w14:textId="17B73529" w:rsidR="00F5617C" w:rsidRPr="00F5617C" w:rsidRDefault="00F5617C" w:rsidP="4DA9D5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Årets tema er Nord-Korea, landet der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 rundt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 400.000 kristne</w:t>
      </w:r>
      <w:r w:rsidR="00D512FB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 må skjule sin tro -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og hvor det å eie en bibel kan koste deg livet.</w:t>
      </w:r>
    </w:p>
    <w:p w14:paraId="13634D8A" w14:textId="1F5E87E8" w:rsidR="00F5617C" w:rsidRPr="00F5617C" w:rsidRDefault="00F5617C" w:rsidP="390D7671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 w:rsidRPr="390D7671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 xml:space="preserve">«I møte med en forfølgelse som er så </w:t>
      </w:r>
      <w:r w:rsidR="000A6489" w:rsidRPr="390D7671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 xml:space="preserve">altomfattende </w:t>
      </w:r>
      <w:r w:rsidRPr="390D7671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>som i Nord-Korea er det lett å bli motløs», sier Morten Askeland, generalsekretær i Åpne Dører. «Men som kristne kan vi be, og vi kan gjøre verden oppmerksom på hva som skjer</w:t>
      </w:r>
      <w:r w:rsidR="000A6489" w:rsidRPr="390D7671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 xml:space="preserve">. Og fakkeltogene er en god anledning til å </w:t>
      </w:r>
      <w:r w:rsidR="001F43E5" w:rsidRPr="001F43E5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>synliggjøre uretten som skjer</w:t>
      </w:r>
      <w:r w:rsidR="001F43E5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 xml:space="preserve"> o</w:t>
      </w:r>
      <w:r w:rsidR="001F43E5" w:rsidRPr="001F43E5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>g vise at vi vet, og at vi står i solidaritet med våre trossøsken</w:t>
      </w:r>
      <w:r w:rsidR="001F43E5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>.»</w:t>
      </w:r>
    </w:p>
    <w:p w14:paraId="63A26E03" w14:textId="77777777" w:rsidR="00F5617C" w:rsidRPr="00F5617C" w:rsidRDefault="00F5617C" w:rsidP="00F5617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F561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Et livsfarlig sted å tro</w:t>
      </w:r>
    </w:p>
    <w:p w14:paraId="696362D9" w14:textId="2587BC84" w:rsidR="00F5617C" w:rsidRPr="00F5617C" w:rsidRDefault="00F5617C" w:rsidP="00F5617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Nord-Korea topper år etter år Åpne Dørers liste over 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hvor i verden det er vanskeligst å praktisere sin kristne tro.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Kim </w:t>
      </w:r>
      <w:proofErr w:type="spellStart"/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Jong-Un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s</w:t>
      </w:r>
      <w:proofErr w:type="spellEnd"/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 regime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 har nulltoleranse for religion, og både bønn, bibellesning og samtaler om Gud kan føre til arrestasjon, tortur og henrettelse.</w:t>
      </w:r>
    </w:p>
    <w:p w14:paraId="24D3FF0B" w14:textId="376BB434" w:rsidR="00F5617C" w:rsidRPr="00F5617C" w:rsidRDefault="00F5617C" w:rsidP="00F5617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I 2014 slo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FN fast at Nord-Korea begår forbrytelser mot menneskeheten. Ti år senere er situasjonen 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gått fra vondt til verre: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Hele familier fengsles, barn straffes sammen med sine foreldre, og offentlige henrettelser brukes som skrekkpropaganda.</w:t>
      </w:r>
    </w:p>
    <w:p w14:paraId="46B21858" w14:textId="77777777" w:rsidR="00F5617C" w:rsidRPr="00F5617C" w:rsidRDefault="00F5617C" w:rsidP="00F5617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F5617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Oppfordrer Norge til å handle</w:t>
      </w:r>
    </w:p>
    <w:p w14:paraId="395CC93A" w14:textId="5E4883DF" w:rsidR="00F5617C" w:rsidRDefault="00F5617C" w:rsidP="00F5617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Organisasjonene bak fakkeltoget ber norske myndigheter </w:t>
      </w: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engasjere seg: 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br/>
        <w:t xml:space="preserve">– </w:t>
      </w:r>
      <w:r w:rsidRPr="00F5617C">
        <w:rPr>
          <w:rFonts w:ascii="Times New Roman" w:eastAsia="Times New Roman" w:hAnsi="Times New Roman" w:cs="Times New Roman"/>
          <w:i/>
          <w:iCs/>
          <w:kern w:val="0"/>
          <w:lang w:eastAsia="nb-NO"/>
          <w14:ligatures w14:val="none"/>
        </w:rPr>
        <w:t>«Norge må støtte FNs anbefalinger og arbeide for at Nord-Korea holdes ansvarlig for sine overgrep. Vi ber også regjeringen presse Kina til å stanse tvangsreturene av nordkoreanske flyktninger,»</w:t>
      </w:r>
      <w:r w:rsidRPr="00F5617C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 sier Ed Brown, generalsekretær i Stefanusalliansen.</w:t>
      </w:r>
    </w:p>
    <w:p w14:paraId="4027C661" w14:textId="0603655E" w:rsidR="00F5617C" w:rsidRPr="000A6489" w:rsidRDefault="000A6489" w:rsidP="000A648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Lurer man på hvor og når fakkeltogene arrangeres, finnes det en oversikt på fakkeltog.no.</w:t>
      </w:r>
    </w:p>
    <w:sectPr w:rsidR="00F5617C" w:rsidRPr="000A64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17C"/>
    <w:rsid w:val="000A6489"/>
    <w:rsid w:val="001467EF"/>
    <w:rsid w:val="001F2016"/>
    <w:rsid w:val="001F43E5"/>
    <w:rsid w:val="002A14BC"/>
    <w:rsid w:val="0048187C"/>
    <w:rsid w:val="00525D2B"/>
    <w:rsid w:val="005F5C21"/>
    <w:rsid w:val="006B31E5"/>
    <w:rsid w:val="006C398B"/>
    <w:rsid w:val="007D22E3"/>
    <w:rsid w:val="008061BE"/>
    <w:rsid w:val="008E30F8"/>
    <w:rsid w:val="00A9141E"/>
    <w:rsid w:val="00A9708D"/>
    <w:rsid w:val="00D33ACB"/>
    <w:rsid w:val="00D512FB"/>
    <w:rsid w:val="00D74899"/>
    <w:rsid w:val="00F5617C"/>
    <w:rsid w:val="00FE7499"/>
    <w:rsid w:val="390D7671"/>
    <w:rsid w:val="4411E23E"/>
    <w:rsid w:val="4DA9D5A0"/>
    <w:rsid w:val="6C4C5D2B"/>
    <w:rsid w:val="7026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13FC890"/>
  <w15:chartTrackingRefBased/>
  <w15:docId w15:val="{1503CA04-D049-5144-A9FC-5616C97D3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6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6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6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1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1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1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1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56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56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1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1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1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1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1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1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1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6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17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6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1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61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1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61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1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17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F5617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5617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character" w:styleId="Emphasis">
    <w:name w:val="Emphasis"/>
    <w:basedOn w:val="DefaultParagraphFont"/>
    <w:uiPriority w:val="20"/>
    <w:qFormat/>
    <w:rsid w:val="00F5617C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3a0f083-1209-4f32-ba68-ebe420691784" xsi:nil="true"/>
    <lcf76f155ced4ddcb4097134ff3c332f xmlns="465a4cb4-275e-4c7e-aa5f-8ffdf65c93b6">
      <Terms xmlns="http://schemas.microsoft.com/office/infopath/2007/PartnerControls"/>
    </lcf76f155ced4ddcb4097134ff3c332f>
    <Tall xmlns="465a4cb4-275e-4c7e-aa5f-8ffdf65c93b6">0</Tal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21F6AB69E4F84F8A2482006F0DA9A6" ma:contentTypeVersion="19" ma:contentTypeDescription="Opprett et nytt dokument." ma:contentTypeScope="" ma:versionID="77d83770ae34f685934b24aac323ef6f">
  <xsd:schema xmlns:xsd="http://www.w3.org/2001/XMLSchema" xmlns:xs="http://www.w3.org/2001/XMLSchema" xmlns:p="http://schemas.microsoft.com/office/2006/metadata/properties" xmlns:ns2="465a4cb4-275e-4c7e-aa5f-8ffdf65c93b6" xmlns:ns3="13a0f083-1209-4f32-ba68-ebe420691784" targetNamespace="http://schemas.microsoft.com/office/2006/metadata/properties" ma:root="true" ma:fieldsID="3774be1022e618783f4d1fc08dbd8be0" ns2:_="" ns3:_="">
    <xsd:import namespace="465a4cb4-275e-4c7e-aa5f-8ffdf65c93b6"/>
    <xsd:import namespace="13a0f083-1209-4f32-ba68-ebe4206917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Tall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5a4cb4-275e-4c7e-aa5f-8ffdf65c93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all" ma:index="20" nillable="true" ma:displayName="Rangering" ma:decimals="0" ma:default="0" ma:description="Viser rangering iht wwl" ma:format="Dropdown" ma:indexed="true" ma:internalName="Tall" ma:percentage="FALSE">
      <xsd:simpleType>
        <xsd:restriction base="dms:Number">
          <xsd:maxInclusive value="73"/>
          <xsd:minInclusive value="0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emerkelapper" ma:readOnly="false" ma:fieldId="{5cf76f15-5ced-4ddc-b409-7134ff3c332f}" ma:taxonomyMulti="true" ma:sspId="dbeed309-3133-450e-aed4-0618d62d7d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0f083-1209-4f32-ba68-ebe42069178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2a54ab5-f107-4440-9eb5-d5b854365068}" ma:internalName="TaxCatchAll" ma:showField="CatchAllData" ma:web="13a0f083-1209-4f32-ba68-ebe4206917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A6125D-895B-4E17-8B10-E612CD3699C7}">
  <ds:schemaRefs>
    <ds:schemaRef ds:uri="http://schemas.microsoft.com/office/2006/metadata/properties"/>
    <ds:schemaRef ds:uri="http://schemas.microsoft.com/office/infopath/2007/PartnerControls"/>
    <ds:schemaRef ds:uri="13a0f083-1209-4f32-ba68-ebe420691784"/>
    <ds:schemaRef ds:uri="465a4cb4-275e-4c7e-aa5f-8ffdf65c93b6"/>
  </ds:schemaRefs>
</ds:datastoreItem>
</file>

<file path=customXml/itemProps2.xml><?xml version="1.0" encoding="utf-8"?>
<ds:datastoreItem xmlns:ds="http://schemas.openxmlformats.org/officeDocument/2006/customXml" ds:itemID="{9BEF450C-C49C-4CA0-B57B-56B178335E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5a4cb4-275e-4c7e-aa5f-8ffdf65c93b6"/>
    <ds:schemaRef ds:uri="13a0f083-1209-4f32-ba68-ebe4206917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04C0D2D-3EC7-4EC3-A590-4D8A871D4AE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 Petter Erlandsen</dc:creator>
  <cp:keywords/>
  <dc:description/>
  <cp:lastModifiedBy>Øystein Dahl</cp:lastModifiedBy>
  <cp:revision>2</cp:revision>
  <dcterms:created xsi:type="dcterms:W3CDTF">2025-10-20T10:37:00Z</dcterms:created>
  <dcterms:modified xsi:type="dcterms:W3CDTF">2025-10-20T10:37:00Z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0x0101004721F6AB69E4F84F8A2482006F0DA9A6</vt:lpwstr>
  </property>
  <property fmtid="{D5CDD505-2E9C-101B-9397-08002B2CF9AE}" pid="3" name="MediaServiceImageTags">
    <vt:lpwstr/>
  </property>
</Properties>
</file>